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887" w14:textId="77777777" w:rsidR="004457A4" w:rsidRPr="004457A4" w:rsidRDefault="004457A4" w:rsidP="004457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6"/>
          <w:szCs w:val="26"/>
          <w:lang w:eastAsia="nl-NL"/>
        </w:rPr>
      </w:pPr>
      <w:bookmarkStart w:id="0" w:name="Donderdag_12_nov"/>
      <w:proofErr w:type="spellStart"/>
      <w:r w:rsidRPr="004457A4">
        <w:rPr>
          <w:rFonts w:ascii="Arial" w:eastAsia="Times New Roman" w:hAnsi="Arial" w:cs="Arial"/>
          <w:b/>
          <w:bCs/>
          <w:color w:val="0EA680"/>
          <w:sz w:val="26"/>
          <w:szCs w:val="26"/>
          <w:bdr w:val="none" w:sz="0" w:space="0" w:color="auto" w:frame="1"/>
          <w:lang w:eastAsia="nl-NL"/>
        </w:rPr>
        <w:t>onderdag</w:t>
      </w:r>
      <w:proofErr w:type="spellEnd"/>
      <w:r w:rsidRPr="004457A4">
        <w:rPr>
          <w:rFonts w:ascii="Arial" w:eastAsia="Times New Roman" w:hAnsi="Arial" w:cs="Arial"/>
          <w:b/>
          <w:bCs/>
          <w:color w:val="0EA680"/>
          <w:sz w:val="26"/>
          <w:szCs w:val="26"/>
          <w:bdr w:val="none" w:sz="0" w:space="0" w:color="auto" w:frame="1"/>
          <w:lang w:eastAsia="nl-NL"/>
        </w:rPr>
        <w:t xml:space="preserve"> 11 november 2021</w:t>
      </w:r>
      <w:bookmarkEnd w:id="0"/>
    </w:p>
    <w:tbl>
      <w:tblPr>
        <w:tblW w:w="7500" w:type="dxa"/>
        <w:tblInd w:w="15" w:type="dxa"/>
        <w:tblBorders>
          <w:top w:val="single" w:sz="6" w:space="0" w:color="DDDDDD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656"/>
      </w:tblGrid>
      <w:tr w:rsidR="004457A4" w:rsidRPr="004457A4" w14:paraId="0ED5658D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2385A1B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Tijdstip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6E58969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Programma onderdeel</w:t>
            </w:r>
          </w:p>
        </w:tc>
      </w:tr>
      <w:tr w:rsidR="004457A4" w:rsidRPr="004457A4" w14:paraId="6E290F1C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BA594FC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12.30 - 13.00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A515B52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Inloop online DCRM 2021</w:t>
            </w:r>
          </w:p>
        </w:tc>
      </w:tr>
      <w:tr w:rsidR="004457A4" w:rsidRPr="004457A4" w14:paraId="57EF80A2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8359976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13.00 - 13.05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B4D1A1B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Start congres</w:t>
            </w:r>
          </w:p>
        </w:tc>
      </w:tr>
      <w:tr w:rsidR="004457A4" w:rsidRPr="004457A4" w14:paraId="78C1D489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A26A663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13.05 - 13.35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7C9EE25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Plenaire spreker 1: </w:t>
            </w:r>
            <w:hyperlink r:id="rId4" w:anchor="Jeroen%20Tas" w:history="1">
              <w:r w:rsidRPr="004457A4">
                <w:rPr>
                  <w:rFonts w:ascii="Arial" w:eastAsia="Times New Roman" w:hAnsi="Arial" w:cs="Arial"/>
                  <w:b/>
                  <w:bCs/>
                  <w:color w:val="0EA680"/>
                  <w:sz w:val="26"/>
                  <w:szCs w:val="26"/>
                  <w:u w:val="single"/>
                  <w:bdr w:val="none" w:sz="0" w:space="0" w:color="auto" w:frame="1"/>
                  <w:lang w:eastAsia="nl-NL"/>
                </w:rPr>
                <w:t>Jeroen Tas</w:t>
              </w:r>
            </w:hyperlink>
          </w:p>
        </w:tc>
      </w:tr>
      <w:tr w:rsidR="004457A4" w:rsidRPr="004457A4" w14:paraId="18CA91C3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F037678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13.35 - 13.50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2E4A640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 xml:space="preserve">Poster </w:t>
            </w:r>
            <w:proofErr w:type="spellStart"/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pitches</w:t>
            </w:r>
            <w:proofErr w:type="spellEnd"/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 xml:space="preserve"> van top 8 beste posters</w:t>
            </w:r>
          </w:p>
        </w:tc>
      </w:tr>
      <w:tr w:rsidR="004457A4" w:rsidRPr="004457A4" w14:paraId="037ADCAD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E469546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13.50 - 14.10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4D96815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Pauze</w:t>
            </w:r>
          </w:p>
        </w:tc>
      </w:tr>
      <w:tr w:rsidR="004457A4" w:rsidRPr="004457A4" w14:paraId="00AD8A55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B7093AB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14.10 - 15.10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8DDD126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hyperlink r:id="rId5" w:history="1">
              <w:r w:rsidRPr="004457A4">
                <w:rPr>
                  <w:rFonts w:ascii="Arial" w:eastAsia="Times New Roman" w:hAnsi="Arial" w:cs="Arial"/>
                  <w:b/>
                  <w:bCs/>
                  <w:color w:val="0EA680"/>
                  <w:sz w:val="26"/>
                  <w:szCs w:val="26"/>
                  <w:bdr w:val="none" w:sz="0" w:space="0" w:color="auto" w:frame="1"/>
                  <w:lang w:eastAsia="nl-NL"/>
                </w:rPr>
                <w:t>Parallel sessie A: workshops en mini-symposia</w:t>
              </w:r>
            </w:hyperlink>
          </w:p>
        </w:tc>
      </w:tr>
      <w:tr w:rsidR="004457A4" w:rsidRPr="004457A4" w14:paraId="162A7A2E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CA08518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15.15 - 15.45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51EB59F" w14:textId="7BD3C3C6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Plenaire spreker 2:  </w:t>
            </w:r>
            <w:r w:rsidRPr="004457A4">
              <w:rPr>
                <w:rFonts w:ascii="Arial" w:eastAsia="Times New Roman" w:hAnsi="Arial" w:cs="Arial"/>
                <w:b/>
                <w:bCs/>
                <w:color w:val="0EA680"/>
                <w:sz w:val="26"/>
                <w:szCs w:val="26"/>
                <w:u w:val="single"/>
                <w:bdr w:val="none" w:sz="0" w:space="0" w:color="auto" w:frame="1"/>
                <w:lang w:eastAsia="nl-NL"/>
              </w:rPr>
              <w:t>Ruud Selles</w:t>
            </w:r>
          </w:p>
        </w:tc>
      </w:tr>
      <w:tr w:rsidR="004457A4" w:rsidRPr="004457A4" w14:paraId="52C2E710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69DF799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15.45 - 16.05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5308DF6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Pauze</w:t>
            </w:r>
          </w:p>
        </w:tc>
      </w:tr>
      <w:tr w:rsidR="004457A4" w:rsidRPr="004457A4" w14:paraId="24F61BE6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A2742B5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16.05 - 16.45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F36D0D3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Poster sessie</w:t>
            </w:r>
          </w:p>
        </w:tc>
      </w:tr>
      <w:tr w:rsidR="004457A4" w:rsidRPr="004457A4" w14:paraId="6039CE5B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0991A1A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16.50 - 17.50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C8B1F3A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hyperlink r:id="rId6" w:tgtFrame="_blank" w:history="1">
              <w:r w:rsidRPr="004457A4">
                <w:rPr>
                  <w:rFonts w:ascii="Arial" w:eastAsia="Times New Roman" w:hAnsi="Arial" w:cs="Arial"/>
                  <w:b/>
                  <w:bCs/>
                  <w:color w:val="0EA680"/>
                  <w:sz w:val="26"/>
                  <w:szCs w:val="26"/>
                  <w:bdr w:val="none" w:sz="0" w:space="0" w:color="auto" w:frame="1"/>
                  <w:lang w:eastAsia="nl-NL"/>
                </w:rPr>
                <w:t>Parallel sessie B: PhD sessie en free paper sessies</w:t>
              </w:r>
            </w:hyperlink>
          </w:p>
        </w:tc>
      </w:tr>
      <w:tr w:rsidR="004457A4" w:rsidRPr="004457A4" w14:paraId="17012A5F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4AE748B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17.50 - 17.55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3B9B929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Afsluiting dag 1 congres</w:t>
            </w:r>
          </w:p>
        </w:tc>
      </w:tr>
      <w:tr w:rsidR="004457A4" w:rsidRPr="004457A4" w14:paraId="114EF4EE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2C33523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17.55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5DA4327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Virtuele borrel </w:t>
            </w:r>
          </w:p>
        </w:tc>
      </w:tr>
    </w:tbl>
    <w:p w14:paraId="1D17060F" w14:textId="77777777" w:rsidR="004457A4" w:rsidRPr="004457A4" w:rsidRDefault="004457A4" w:rsidP="004457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6"/>
          <w:szCs w:val="26"/>
          <w:lang w:eastAsia="nl-NL"/>
        </w:rPr>
      </w:pPr>
      <w:bookmarkStart w:id="1" w:name="vrijdag_13_nov"/>
      <w:r w:rsidRPr="004457A4">
        <w:rPr>
          <w:rFonts w:ascii="Arial" w:eastAsia="Times New Roman" w:hAnsi="Arial" w:cs="Arial"/>
          <w:b/>
          <w:bCs/>
          <w:color w:val="0EA680"/>
          <w:sz w:val="26"/>
          <w:szCs w:val="26"/>
          <w:bdr w:val="none" w:sz="0" w:space="0" w:color="auto" w:frame="1"/>
          <w:lang w:eastAsia="nl-NL"/>
        </w:rPr>
        <w:t>Vrijdag 12 november 2021</w:t>
      </w:r>
      <w:bookmarkEnd w:id="1"/>
    </w:p>
    <w:tbl>
      <w:tblPr>
        <w:tblW w:w="7500" w:type="dxa"/>
        <w:tblInd w:w="15" w:type="dxa"/>
        <w:tblBorders>
          <w:top w:val="single" w:sz="6" w:space="0" w:color="DDDDDD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5674"/>
      </w:tblGrid>
      <w:tr w:rsidR="004457A4" w:rsidRPr="004457A4" w14:paraId="6F590070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7503EC0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Tijdstip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C84024B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Programma onderdeel</w:t>
            </w:r>
          </w:p>
        </w:tc>
      </w:tr>
      <w:tr w:rsidR="004457A4" w:rsidRPr="004457A4" w14:paraId="5613CAF0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472B901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8.45 - 9.00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0303FFF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Inloop online DCRM 2021</w:t>
            </w:r>
          </w:p>
        </w:tc>
      </w:tr>
      <w:tr w:rsidR="004457A4" w:rsidRPr="004457A4" w14:paraId="0A38B676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05D46F5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9.00 - 9.05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5781134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Opening congres dag 2</w:t>
            </w:r>
          </w:p>
        </w:tc>
      </w:tr>
      <w:tr w:rsidR="004457A4" w:rsidRPr="004457A4" w14:paraId="5DC26272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CBC73AE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9.05 - 10.05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4AEB780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hyperlink r:id="rId7" w:history="1">
              <w:r w:rsidRPr="004457A4">
                <w:rPr>
                  <w:rFonts w:ascii="Arial" w:eastAsia="Times New Roman" w:hAnsi="Arial" w:cs="Arial"/>
                  <w:b/>
                  <w:bCs/>
                  <w:color w:val="0EA680"/>
                  <w:sz w:val="26"/>
                  <w:szCs w:val="26"/>
                  <w:bdr w:val="none" w:sz="0" w:space="0" w:color="auto" w:frame="1"/>
                  <w:lang w:eastAsia="nl-NL"/>
                </w:rPr>
                <w:t>Parallel sessie C: workshops en mini-symposia</w:t>
              </w:r>
            </w:hyperlink>
          </w:p>
        </w:tc>
      </w:tr>
      <w:tr w:rsidR="004457A4" w:rsidRPr="004457A4" w14:paraId="4E6D3B49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5478B0E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10.05 - 10.25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4AE512F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Pauze</w:t>
            </w:r>
          </w:p>
        </w:tc>
      </w:tr>
      <w:tr w:rsidR="004457A4" w:rsidRPr="004457A4" w14:paraId="5E2607EF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F8836BC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10.25 - 10.55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7A8B49F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 xml:space="preserve">Plenaire spreker 3: Heike </w:t>
            </w:r>
            <w:proofErr w:type="spellStart"/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Vallery</w:t>
            </w:r>
            <w:proofErr w:type="spellEnd"/>
          </w:p>
        </w:tc>
      </w:tr>
      <w:tr w:rsidR="004457A4" w:rsidRPr="004457A4" w14:paraId="7B257973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40B434C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lastRenderedPageBreak/>
              <w:t>11.00 - 12.00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F21B4E4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hyperlink r:id="rId8" w:history="1">
              <w:r w:rsidRPr="004457A4">
                <w:rPr>
                  <w:rFonts w:ascii="Arial" w:eastAsia="Times New Roman" w:hAnsi="Arial" w:cs="Arial"/>
                  <w:b/>
                  <w:bCs/>
                  <w:color w:val="0EA680"/>
                  <w:sz w:val="26"/>
                  <w:szCs w:val="26"/>
                  <w:bdr w:val="none" w:sz="0" w:space="0" w:color="auto" w:frame="1"/>
                  <w:lang w:eastAsia="nl-NL"/>
                </w:rPr>
                <w:t>Parallel sessie D: workshops en mini-symposia</w:t>
              </w:r>
            </w:hyperlink>
          </w:p>
        </w:tc>
      </w:tr>
      <w:tr w:rsidR="004457A4" w:rsidRPr="004457A4" w14:paraId="11AE5620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7B11CE6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12.00 - 12.20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0AE8198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Pauze</w:t>
            </w:r>
          </w:p>
        </w:tc>
      </w:tr>
      <w:tr w:rsidR="004457A4" w:rsidRPr="004457A4" w14:paraId="3D8B6DD2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82ABC0D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12.20 - 12.30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A7D21ED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Uitreiking beste PhD prijs, beste presentatie, beste poster</w:t>
            </w:r>
          </w:p>
        </w:tc>
      </w:tr>
      <w:tr w:rsidR="004457A4" w:rsidRPr="004457A4" w14:paraId="5BE07562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900DA45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12.30 - 13.00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0C25FC3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b/>
                <w:bCs/>
                <w:color w:val="262626"/>
                <w:sz w:val="26"/>
                <w:szCs w:val="26"/>
                <w:bdr w:val="none" w:sz="0" w:space="0" w:color="auto" w:frame="1"/>
                <w:lang w:eastAsia="nl-NL"/>
              </w:rPr>
              <w:t>Plenaire spreker 4: Hans Rietman</w:t>
            </w:r>
          </w:p>
        </w:tc>
      </w:tr>
      <w:tr w:rsidR="004457A4" w:rsidRPr="004457A4" w14:paraId="0F6F109C" w14:textId="77777777" w:rsidTr="004457A4"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D041D9F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13.00 - 13.05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1F1419E" w14:textId="77777777" w:rsidR="004457A4" w:rsidRPr="004457A4" w:rsidRDefault="004457A4" w:rsidP="004457A4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</w:pPr>
            <w:r w:rsidRPr="004457A4">
              <w:rPr>
                <w:rFonts w:ascii="Arial" w:eastAsia="Times New Roman" w:hAnsi="Arial" w:cs="Arial"/>
                <w:color w:val="262626"/>
                <w:sz w:val="26"/>
                <w:szCs w:val="26"/>
                <w:lang w:eastAsia="nl-NL"/>
              </w:rPr>
              <w:t>Afsluiting congres</w:t>
            </w:r>
          </w:p>
        </w:tc>
      </w:tr>
    </w:tbl>
    <w:p w14:paraId="5F0711C5" w14:textId="77777777" w:rsidR="00691A83" w:rsidRDefault="004457A4"/>
    <w:sectPr w:rsidR="0069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A4"/>
    <w:rsid w:val="004457A4"/>
    <w:rsid w:val="00D54E39"/>
    <w:rsid w:val="00D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774C"/>
  <w15:chartTrackingRefBased/>
  <w15:docId w15:val="{2F90644C-804C-420C-8078-FCB28F6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457A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457A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45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abilitationmedicinecongress.nl/parallel-sessie-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habilitationmedicinecongress.nl/parallel-sessie-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habilitationmedicinecongress.nl/parallel-sessie-b-0" TargetMode="External"/><Relationship Id="rId5" Type="http://schemas.openxmlformats.org/officeDocument/2006/relationships/hyperlink" Target="https://rehabilitationmedicinecongress.nl/parallel-sessie-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habilitationmedicinecongress.nl/plenaire-sprek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Waal</dc:creator>
  <cp:keywords/>
  <dc:description/>
  <cp:lastModifiedBy>Mieke de Waal</cp:lastModifiedBy>
  <cp:revision>1</cp:revision>
  <dcterms:created xsi:type="dcterms:W3CDTF">2021-08-24T17:12:00Z</dcterms:created>
  <dcterms:modified xsi:type="dcterms:W3CDTF">2021-08-24T17:13:00Z</dcterms:modified>
</cp:coreProperties>
</file>